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B3B16" w14:textId="3AA48AF4" w:rsidR="00E74E31" w:rsidRPr="00E83186" w:rsidRDefault="00E74E31" w:rsidP="00E74E31">
      <w:pPr>
        <w:jc w:val="center"/>
        <w:rPr>
          <w:b/>
          <w:bCs/>
        </w:rPr>
      </w:pPr>
      <w:r w:rsidRPr="00E83186">
        <w:rPr>
          <w:b/>
          <w:bCs/>
        </w:rPr>
        <w:t xml:space="preserve">Tätigkeitsbericht der Stiftung </w:t>
      </w:r>
      <w:proofErr w:type="spellStart"/>
      <w:r w:rsidRPr="00E83186">
        <w:rPr>
          <w:b/>
          <w:bCs/>
        </w:rPr>
        <w:t>HandicapAid</w:t>
      </w:r>
      <w:proofErr w:type="spellEnd"/>
      <w:r w:rsidRPr="00E83186">
        <w:rPr>
          <w:b/>
          <w:bCs/>
        </w:rPr>
        <w:t xml:space="preserve"> für das Jahr 202</w:t>
      </w:r>
      <w:r w:rsidR="009E69E1">
        <w:rPr>
          <w:b/>
          <w:bCs/>
        </w:rPr>
        <w:t>2</w:t>
      </w:r>
    </w:p>
    <w:p w14:paraId="20BAB996" w14:textId="6A53D742" w:rsidR="00E74E31" w:rsidRPr="00C109A1" w:rsidRDefault="00E74E31" w:rsidP="00E74E31"/>
    <w:p w14:paraId="7278400F" w14:textId="77777777" w:rsidR="00C109A1" w:rsidRDefault="00C109A1" w:rsidP="00E74E31">
      <w:pPr>
        <w:rPr>
          <w:sz w:val="22"/>
          <w:szCs w:val="22"/>
        </w:rPr>
      </w:pPr>
      <w:r>
        <w:rPr>
          <w:sz w:val="22"/>
          <w:szCs w:val="22"/>
        </w:rPr>
        <w:t xml:space="preserve">2022 markierte den Wendepunkt nach der Corona-Pandemie und </w:t>
      </w:r>
      <w:proofErr w:type="spellStart"/>
      <w:r>
        <w:rPr>
          <w:sz w:val="22"/>
          <w:szCs w:val="22"/>
        </w:rPr>
        <w:t>HandicapAid</w:t>
      </w:r>
      <w:proofErr w:type="spellEnd"/>
      <w:r>
        <w:rPr>
          <w:sz w:val="22"/>
          <w:szCs w:val="22"/>
        </w:rPr>
        <w:t xml:space="preserve"> konnte an die Aktivitäten der letzten Jahre anknüpfen. </w:t>
      </w:r>
    </w:p>
    <w:p w14:paraId="194F8B74" w14:textId="77777777" w:rsidR="00C109A1" w:rsidRDefault="00C109A1" w:rsidP="00E74E31">
      <w:pPr>
        <w:rPr>
          <w:sz w:val="22"/>
          <w:szCs w:val="22"/>
        </w:rPr>
      </w:pPr>
    </w:p>
    <w:p w14:paraId="6C2EDFEF" w14:textId="437CB134" w:rsidR="00C109A1" w:rsidRDefault="00C109A1" w:rsidP="00E74E31">
      <w:pPr>
        <w:rPr>
          <w:sz w:val="22"/>
          <w:szCs w:val="22"/>
        </w:rPr>
      </w:pPr>
      <w:r>
        <w:rPr>
          <w:sz w:val="22"/>
          <w:szCs w:val="22"/>
        </w:rPr>
        <w:t>Im Vordergrund stand</w:t>
      </w:r>
      <w:r w:rsidR="00BC2AA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wieder die Förderung einzelner Personen mit einer Behinderung, die Zuwendung zur Mobilitätsförderung, Therapien oder finanzieller Hilfestellung beantragt hatten. </w:t>
      </w:r>
    </w:p>
    <w:p w14:paraId="2711E45C" w14:textId="77777777" w:rsidR="00C109A1" w:rsidRDefault="00C109A1" w:rsidP="00E74E31">
      <w:pPr>
        <w:rPr>
          <w:sz w:val="22"/>
          <w:szCs w:val="22"/>
        </w:rPr>
      </w:pPr>
    </w:p>
    <w:p w14:paraId="467B1760" w14:textId="701F12CC" w:rsidR="00E74E31" w:rsidRPr="00E83186" w:rsidRDefault="00E74E31" w:rsidP="00E74E31">
      <w:pPr>
        <w:rPr>
          <w:sz w:val="22"/>
          <w:szCs w:val="22"/>
        </w:rPr>
      </w:pPr>
      <w:proofErr w:type="spellStart"/>
      <w:r w:rsidRPr="00E83186">
        <w:rPr>
          <w:sz w:val="22"/>
          <w:szCs w:val="22"/>
        </w:rPr>
        <w:t>HandicapAid</w:t>
      </w:r>
      <w:proofErr w:type="spellEnd"/>
      <w:r w:rsidRPr="00E83186">
        <w:rPr>
          <w:sz w:val="22"/>
          <w:szCs w:val="22"/>
        </w:rPr>
        <w:t xml:space="preserve"> </w:t>
      </w:r>
      <w:r w:rsidR="00605DFB">
        <w:rPr>
          <w:sz w:val="22"/>
          <w:szCs w:val="22"/>
        </w:rPr>
        <w:t xml:space="preserve">konnte </w:t>
      </w:r>
      <w:r w:rsidR="005B2A85" w:rsidRPr="00E83186">
        <w:rPr>
          <w:b/>
          <w:bCs/>
          <w:sz w:val="22"/>
          <w:szCs w:val="22"/>
        </w:rPr>
        <w:t>Spenden</w:t>
      </w:r>
      <w:r w:rsidR="005B2A85" w:rsidRPr="00E83186">
        <w:rPr>
          <w:sz w:val="22"/>
          <w:szCs w:val="22"/>
        </w:rPr>
        <w:t xml:space="preserve"> in Höhe von </w:t>
      </w:r>
      <w:r w:rsidR="003C2353">
        <w:rPr>
          <w:sz w:val="22"/>
          <w:szCs w:val="22"/>
        </w:rPr>
        <w:t>22.470,86 €</w:t>
      </w:r>
      <w:r w:rsidR="005574FF" w:rsidRPr="00E83186">
        <w:rPr>
          <w:sz w:val="22"/>
          <w:szCs w:val="22"/>
        </w:rPr>
        <w:t xml:space="preserve"> (Vorjahr </w:t>
      </w:r>
      <w:r w:rsidR="00C109A1">
        <w:rPr>
          <w:sz w:val="22"/>
          <w:szCs w:val="22"/>
        </w:rPr>
        <w:t xml:space="preserve">72.280,96 </w:t>
      </w:r>
      <w:r w:rsidR="005B2A85" w:rsidRPr="00E83186">
        <w:rPr>
          <w:sz w:val="22"/>
          <w:szCs w:val="22"/>
        </w:rPr>
        <w:t>€</w:t>
      </w:r>
      <w:r w:rsidR="005574FF" w:rsidRPr="00E83186">
        <w:rPr>
          <w:sz w:val="22"/>
          <w:szCs w:val="22"/>
        </w:rPr>
        <w:t xml:space="preserve">) </w:t>
      </w:r>
      <w:r w:rsidR="005B2A85" w:rsidRPr="00E83186">
        <w:rPr>
          <w:sz w:val="22"/>
          <w:szCs w:val="22"/>
        </w:rPr>
        <w:t>verbuchen</w:t>
      </w:r>
      <w:r w:rsidR="005574FF" w:rsidRPr="00E83186">
        <w:rPr>
          <w:sz w:val="22"/>
          <w:szCs w:val="22"/>
        </w:rPr>
        <w:t xml:space="preserve">, </w:t>
      </w:r>
      <w:r w:rsidR="00C109A1">
        <w:rPr>
          <w:sz w:val="22"/>
          <w:szCs w:val="22"/>
        </w:rPr>
        <w:t>die vorrangig aus Anlassspenden stammen.</w:t>
      </w:r>
      <w:r w:rsidR="00605DFB">
        <w:rPr>
          <w:sz w:val="22"/>
          <w:szCs w:val="22"/>
        </w:rPr>
        <w:t xml:space="preserve"> </w:t>
      </w:r>
      <w:r w:rsidR="003C2353">
        <w:rPr>
          <w:sz w:val="22"/>
          <w:szCs w:val="22"/>
        </w:rPr>
        <w:t xml:space="preserve">Zusätzlich </w:t>
      </w:r>
      <w:r w:rsidR="00191391">
        <w:rPr>
          <w:sz w:val="22"/>
          <w:szCs w:val="22"/>
        </w:rPr>
        <w:t>1</w:t>
      </w:r>
      <w:r w:rsidR="003C2353">
        <w:rPr>
          <w:sz w:val="22"/>
          <w:szCs w:val="22"/>
        </w:rPr>
        <w:t xml:space="preserve">3.000 € kamen dem Wohnprojekt zugute. </w:t>
      </w:r>
    </w:p>
    <w:p w14:paraId="5AB9B386" w14:textId="77777777" w:rsidR="00F2650A" w:rsidRPr="00E83186" w:rsidRDefault="00F2650A" w:rsidP="00E74E31">
      <w:pPr>
        <w:rPr>
          <w:sz w:val="22"/>
          <w:szCs w:val="22"/>
        </w:rPr>
      </w:pPr>
    </w:p>
    <w:p w14:paraId="3E64C2AB" w14:textId="02DAF41C" w:rsidR="005B2A85" w:rsidRPr="00E83186" w:rsidRDefault="005B2A85" w:rsidP="00E74E31">
      <w:pPr>
        <w:rPr>
          <w:sz w:val="22"/>
          <w:szCs w:val="22"/>
        </w:rPr>
      </w:pPr>
      <w:r w:rsidRPr="00E83186">
        <w:rPr>
          <w:sz w:val="22"/>
          <w:szCs w:val="22"/>
        </w:rPr>
        <w:t xml:space="preserve">Die </w:t>
      </w:r>
      <w:r w:rsidRPr="00E83186">
        <w:rPr>
          <w:b/>
          <w:bCs/>
          <w:sz w:val="22"/>
          <w:szCs w:val="22"/>
        </w:rPr>
        <w:t xml:space="preserve">Erträge aus dem Depot </w:t>
      </w:r>
      <w:r w:rsidRPr="00E83186">
        <w:rPr>
          <w:sz w:val="22"/>
          <w:szCs w:val="22"/>
        </w:rPr>
        <w:t>betrugen</w:t>
      </w:r>
      <w:r w:rsidR="005574FF" w:rsidRPr="00E83186">
        <w:rPr>
          <w:sz w:val="22"/>
          <w:szCs w:val="22"/>
        </w:rPr>
        <w:t xml:space="preserve"> 1</w:t>
      </w:r>
      <w:r w:rsidR="00C109A1">
        <w:rPr>
          <w:sz w:val="22"/>
          <w:szCs w:val="22"/>
        </w:rPr>
        <w:t xml:space="preserve">6.238 </w:t>
      </w:r>
      <w:proofErr w:type="gramStart"/>
      <w:r w:rsidR="00C109A1">
        <w:rPr>
          <w:sz w:val="22"/>
          <w:szCs w:val="22"/>
        </w:rPr>
        <w:t>€</w:t>
      </w:r>
      <w:r w:rsidR="005574FF" w:rsidRPr="00E83186">
        <w:rPr>
          <w:sz w:val="22"/>
          <w:szCs w:val="22"/>
        </w:rPr>
        <w:t xml:space="preserve">  (</w:t>
      </w:r>
      <w:proofErr w:type="gramEnd"/>
      <w:r w:rsidR="005574FF" w:rsidRPr="00E83186">
        <w:rPr>
          <w:sz w:val="22"/>
          <w:szCs w:val="22"/>
        </w:rPr>
        <w:t xml:space="preserve">VJ </w:t>
      </w:r>
      <w:r w:rsidR="00C109A1">
        <w:rPr>
          <w:sz w:val="22"/>
          <w:szCs w:val="22"/>
        </w:rPr>
        <w:t>12.171,90</w:t>
      </w:r>
      <w:r w:rsidR="00191391">
        <w:rPr>
          <w:sz w:val="22"/>
          <w:szCs w:val="22"/>
        </w:rPr>
        <w:t xml:space="preserve"> €</w:t>
      </w:r>
      <w:r w:rsidR="005574FF" w:rsidRPr="00E83186">
        <w:rPr>
          <w:sz w:val="22"/>
          <w:szCs w:val="22"/>
        </w:rPr>
        <w:t>)</w:t>
      </w:r>
      <w:r w:rsidRPr="00E83186">
        <w:rPr>
          <w:sz w:val="22"/>
          <w:szCs w:val="22"/>
        </w:rPr>
        <w:t xml:space="preserve">    </w:t>
      </w:r>
    </w:p>
    <w:p w14:paraId="2FC7C9C6" w14:textId="1E947ABD" w:rsidR="008C7C40" w:rsidRPr="00E83186" w:rsidRDefault="008C7C40" w:rsidP="00E74E31">
      <w:pPr>
        <w:rPr>
          <w:sz w:val="22"/>
          <w:szCs w:val="22"/>
        </w:rPr>
      </w:pPr>
    </w:p>
    <w:p w14:paraId="413554EA" w14:textId="17F16571" w:rsidR="008C7C40" w:rsidRDefault="008C7C40" w:rsidP="00E74E31">
      <w:pPr>
        <w:rPr>
          <w:sz w:val="22"/>
          <w:szCs w:val="22"/>
        </w:rPr>
      </w:pPr>
      <w:r w:rsidRPr="00E83186">
        <w:rPr>
          <w:sz w:val="22"/>
          <w:szCs w:val="22"/>
        </w:rPr>
        <w:t xml:space="preserve">Das </w:t>
      </w:r>
      <w:r w:rsidRPr="00E83186">
        <w:rPr>
          <w:b/>
          <w:bCs/>
          <w:sz w:val="22"/>
          <w:szCs w:val="22"/>
        </w:rPr>
        <w:t xml:space="preserve">Projekt </w:t>
      </w:r>
      <w:proofErr w:type="spellStart"/>
      <w:r w:rsidRPr="00E83186">
        <w:rPr>
          <w:b/>
          <w:bCs/>
          <w:sz w:val="22"/>
          <w:szCs w:val="22"/>
        </w:rPr>
        <w:t>Barefeet</w:t>
      </w:r>
      <w:proofErr w:type="spellEnd"/>
      <w:r w:rsidRPr="00E83186">
        <w:rPr>
          <w:sz w:val="22"/>
          <w:szCs w:val="22"/>
        </w:rPr>
        <w:t xml:space="preserve"> konnte </w:t>
      </w:r>
      <w:r w:rsidR="00C109A1">
        <w:rPr>
          <w:sz w:val="22"/>
          <w:szCs w:val="22"/>
        </w:rPr>
        <w:t xml:space="preserve">im Juni 2022 wieder in den Räumen der HTG aufgenommen werden. Die TeilnehmerInnen sind Mitglied in der Homburger Turngemeinde (HTG), über die sowohl die Versicherung als auch die Kosten für die </w:t>
      </w:r>
      <w:r w:rsidR="004E116C">
        <w:rPr>
          <w:sz w:val="22"/>
          <w:szCs w:val="22"/>
        </w:rPr>
        <w:t>Kursleiterinnen laufen. Für Assistenzkräfte wurden zusätzlich 500 € ausgegeben.</w:t>
      </w:r>
    </w:p>
    <w:p w14:paraId="3A3DF163" w14:textId="77777777" w:rsidR="004E116C" w:rsidRDefault="004E116C" w:rsidP="00E74E31">
      <w:pPr>
        <w:rPr>
          <w:sz w:val="22"/>
          <w:szCs w:val="22"/>
        </w:rPr>
      </w:pPr>
    </w:p>
    <w:p w14:paraId="5513F8E3" w14:textId="6658B96E" w:rsidR="004E116C" w:rsidRPr="00E83186" w:rsidRDefault="004E116C" w:rsidP="00E74E31">
      <w:pPr>
        <w:rPr>
          <w:sz w:val="22"/>
          <w:szCs w:val="22"/>
        </w:rPr>
      </w:pPr>
      <w:r>
        <w:rPr>
          <w:sz w:val="22"/>
          <w:szCs w:val="22"/>
        </w:rPr>
        <w:t>Die Stiftung finanzierte erneut die Musikwerkstatt in der Burg Fürsteneck mit 3</w:t>
      </w:r>
      <w:r w:rsidR="00605DFB">
        <w:rPr>
          <w:sz w:val="22"/>
          <w:szCs w:val="22"/>
        </w:rPr>
        <w:t>.</w:t>
      </w:r>
      <w:r>
        <w:rPr>
          <w:sz w:val="22"/>
          <w:szCs w:val="22"/>
        </w:rPr>
        <w:t>000,00 € und besorgte zum Schutz der TeilnehmerInnen Coronatests im Wert von 113,88 €</w:t>
      </w:r>
      <w:r w:rsidR="00605DFB">
        <w:rPr>
          <w:sz w:val="22"/>
          <w:szCs w:val="22"/>
        </w:rPr>
        <w:t xml:space="preserve">. </w:t>
      </w:r>
    </w:p>
    <w:p w14:paraId="41F7D72F" w14:textId="5C070BFA" w:rsidR="008C7C40" w:rsidRPr="00E83186" w:rsidRDefault="008C7C40" w:rsidP="00E74E31">
      <w:pPr>
        <w:rPr>
          <w:sz w:val="22"/>
          <w:szCs w:val="22"/>
        </w:rPr>
      </w:pPr>
    </w:p>
    <w:p w14:paraId="156350DC" w14:textId="60D47F41" w:rsidR="008C7C40" w:rsidRPr="00E83186" w:rsidRDefault="008C7C40" w:rsidP="00E74E31">
      <w:pPr>
        <w:rPr>
          <w:sz w:val="22"/>
          <w:szCs w:val="22"/>
        </w:rPr>
      </w:pPr>
      <w:r w:rsidRPr="00E83186">
        <w:rPr>
          <w:sz w:val="22"/>
          <w:szCs w:val="22"/>
        </w:rPr>
        <w:t xml:space="preserve">Die </w:t>
      </w:r>
      <w:r w:rsidRPr="00E83186">
        <w:rPr>
          <w:b/>
          <w:bCs/>
          <w:sz w:val="22"/>
          <w:szCs w:val="22"/>
        </w:rPr>
        <w:t xml:space="preserve">Ideellen Ausgaben </w:t>
      </w:r>
      <w:r w:rsidRPr="00E83186">
        <w:rPr>
          <w:sz w:val="22"/>
          <w:szCs w:val="22"/>
        </w:rPr>
        <w:t>betrugen</w:t>
      </w:r>
      <w:r w:rsidR="00AE7BD9" w:rsidRPr="00E83186">
        <w:rPr>
          <w:sz w:val="22"/>
          <w:szCs w:val="22"/>
        </w:rPr>
        <w:t xml:space="preserve"> insgesamt </w:t>
      </w:r>
      <w:r w:rsidR="00BC2AA4">
        <w:rPr>
          <w:sz w:val="22"/>
          <w:szCs w:val="22"/>
        </w:rPr>
        <w:t>2</w:t>
      </w:r>
      <w:r w:rsidR="00191391">
        <w:rPr>
          <w:sz w:val="22"/>
          <w:szCs w:val="22"/>
        </w:rPr>
        <w:t>3.539,88</w:t>
      </w:r>
      <w:r w:rsidR="00BC2AA4">
        <w:rPr>
          <w:sz w:val="22"/>
          <w:szCs w:val="22"/>
        </w:rPr>
        <w:t xml:space="preserve"> </w:t>
      </w:r>
      <w:r w:rsidR="00E83186" w:rsidRPr="00E83186">
        <w:rPr>
          <w:sz w:val="22"/>
          <w:szCs w:val="22"/>
        </w:rPr>
        <w:t>€</w:t>
      </w:r>
      <w:r w:rsidRPr="00E83186">
        <w:rPr>
          <w:sz w:val="22"/>
          <w:szCs w:val="22"/>
        </w:rPr>
        <w:t>, gegenüber</w:t>
      </w:r>
      <w:r w:rsidR="00AE7BD9" w:rsidRPr="00E83186">
        <w:rPr>
          <w:sz w:val="22"/>
          <w:szCs w:val="22"/>
        </w:rPr>
        <w:t xml:space="preserve"> </w:t>
      </w:r>
      <w:r w:rsidR="004E116C">
        <w:rPr>
          <w:sz w:val="22"/>
          <w:szCs w:val="22"/>
        </w:rPr>
        <w:t>39.249,50 € im Vorjahr.</w:t>
      </w:r>
      <w:r w:rsidR="00AE7BD9" w:rsidRPr="00E83186">
        <w:rPr>
          <w:sz w:val="22"/>
          <w:szCs w:val="22"/>
        </w:rPr>
        <w:t xml:space="preserve"> </w:t>
      </w:r>
    </w:p>
    <w:p w14:paraId="18E7B123" w14:textId="26A8E675" w:rsidR="005574FF" w:rsidRPr="00E83186" w:rsidRDefault="005574FF" w:rsidP="005574FF">
      <w:pPr>
        <w:rPr>
          <w:sz w:val="22"/>
          <w:szCs w:val="22"/>
        </w:rPr>
      </w:pPr>
      <w:r w:rsidRPr="00E83186">
        <w:rPr>
          <w:sz w:val="22"/>
          <w:szCs w:val="22"/>
        </w:rPr>
        <w:t xml:space="preserve">Neben </w:t>
      </w:r>
      <w:proofErr w:type="spellStart"/>
      <w:r w:rsidRPr="00E83186">
        <w:rPr>
          <w:sz w:val="22"/>
          <w:szCs w:val="22"/>
        </w:rPr>
        <w:t>Barefeet</w:t>
      </w:r>
      <w:proofErr w:type="spellEnd"/>
      <w:r w:rsidRPr="00E83186">
        <w:rPr>
          <w:sz w:val="22"/>
          <w:szCs w:val="22"/>
        </w:rPr>
        <w:t xml:space="preserve"> betrafen 1</w:t>
      </w:r>
      <w:r w:rsidR="00191391">
        <w:rPr>
          <w:sz w:val="22"/>
          <w:szCs w:val="22"/>
        </w:rPr>
        <w:t>4.0</w:t>
      </w:r>
      <w:r w:rsidRPr="00E83186">
        <w:rPr>
          <w:sz w:val="22"/>
          <w:szCs w:val="22"/>
        </w:rPr>
        <w:t xml:space="preserve">50 € Anträge auf Mobilitätsverbesserung, </w:t>
      </w:r>
      <w:r w:rsidR="00191391">
        <w:rPr>
          <w:sz w:val="22"/>
          <w:szCs w:val="22"/>
        </w:rPr>
        <w:t>3.740</w:t>
      </w:r>
      <w:r w:rsidR="001106F9">
        <w:rPr>
          <w:sz w:val="22"/>
          <w:szCs w:val="22"/>
        </w:rPr>
        <w:t>,00</w:t>
      </w:r>
      <w:r w:rsidRPr="00E83186">
        <w:rPr>
          <w:sz w:val="22"/>
          <w:szCs w:val="22"/>
        </w:rPr>
        <w:t xml:space="preserve"> € Therapien und </w:t>
      </w:r>
      <w:r w:rsidR="00191391">
        <w:rPr>
          <w:sz w:val="22"/>
          <w:szCs w:val="22"/>
        </w:rPr>
        <w:t>2.0</w:t>
      </w:r>
      <w:r w:rsidR="00C81BDD">
        <w:rPr>
          <w:sz w:val="22"/>
          <w:szCs w:val="22"/>
        </w:rPr>
        <w:t xml:space="preserve">00 </w:t>
      </w:r>
      <w:r w:rsidRPr="00E83186">
        <w:rPr>
          <w:sz w:val="22"/>
          <w:szCs w:val="22"/>
        </w:rPr>
        <w:t xml:space="preserve">€ sonstige Anfragen wie </w:t>
      </w:r>
      <w:r w:rsidR="00C81BDD">
        <w:rPr>
          <w:sz w:val="22"/>
          <w:szCs w:val="22"/>
        </w:rPr>
        <w:t>PKW- oder Wohnungsausstattung</w:t>
      </w:r>
      <w:r w:rsidR="004E116C">
        <w:rPr>
          <w:sz w:val="22"/>
          <w:szCs w:val="22"/>
        </w:rPr>
        <w:t>.</w:t>
      </w:r>
    </w:p>
    <w:p w14:paraId="513B8A9A" w14:textId="744103F2" w:rsidR="007655E1" w:rsidRPr="00E83186" w:rsidRDefault="007655E1" w:rsidP="00E74E31">
      <w:pPr>
        <w:rPr>
          <w:sz w:val="22"/>
          <w:szCs w:val="22"/>
        </w:rPr>
      </w:pPr>
    </w:p>
    <w:p w14:paraId="1B0EFD08" w14:textId="6A212D89" w:rsidR="00A319FC" w:rsidRPr="00E83186" w:rsidRDefault="00015C71" w:rsidP="00E74E31">
      <w:pPr>
        <w:rPr>
          <w:sz w:val="22"/>
          <w:szCs w:val="22"/>
        </w:rPr>
      </w:pPr>
      <w:r w:rsidRPr="00E83186">
        <w:rPr>
          <w:sz w:val="22"/>
          <w:szCs w:val="22"/>
        </w:rPr>
        <w:t xml:space="preserve">Das </w:t>
      </w:r>
      <w:r w:rsidRPr="00E83186">
        <w:rPr>
          <w:b/>
          <w:bCs/>
          <w:sz w:val="22"/>
          <w:szCs w:val="22"/>
        </w:rPr>
        <w:t>Projekt Betreutes Wohnen in der Oberstedter Str. 6 in Oberurse</w:t>
      </w:r>
      <w:r w:rsidR="00C81BDD">
        <w:rPr>
          <w:b/>
          <w:bCs/>
          <w:sz w:val="22"/>
          <w:szCs w:val="22"/>
        </w:rPr>
        <w:t xml:space="preserve">l </w:t>
      </w:r>
      <w:r w:rsidR="00C81BDD">
        <w:rPr>
          <w:sz w:val="22"/>
          <w:szCs w:val="22"/>
        </w:rPr>
        <w:t xml:space="preserve">läuft sehr zufriedenstellend. Die BewohnerInnen haben sich gut eingerichtet, die Betreuung wurde dem Alfred-Delp-Haus in Oberursel übertragen. </w:t>
      </w:r>
      <w:r w:rsidRPr="00E83186">
        <w:rPr>
          <w:sz w:val="22"/>
          <w:szCs w:val="22"/>
        </w:rPr>
        <w:t>Die Netto-Mieteinnahmen belaufen sich auf 2.025 €</w:t>
      </w:r>
      <w:r w:rsidR="006D7F64" w:rsidRPr="00E83186">
        <w:rPr>
          <w:sz w:val="22"/>
          <w:szCs w:val="22"/>
        </w:rPr>
        <w:t xml:space="preserve"> monatlich</w:t>
      </w:r>
      <w:r w:rsidRPr="00E83186">
        <w:rPr>
          <w:sz w:val="22"/>
          <w:szCs w:val="22"/>
        </w:rPr>
        <w:t xml:space="preserve">, die BewohnerInnen erhalten Grundsicherung. </w:t>
      </w:r>
    </w:p>
    <w:p w14:paraId="12781D7A" w14:textId="35DFE3D0" w:rsidR="00C81BDD" w:rsidRDefault="00605DFB" w:rsidP="00E74E31">
      <w:pPr>
        <w:rPr>
          <w:sz w:val="22"/>
          <w:szCs w:val="22"/>
        </w:rPr>
      </w:pPr>
      <w:r>
        <w:rPr>
          <w:sz w:val="22"/>
          <w:szCs w:val="22"/>
        </w:rPr>
        <w:t xml:space="preserve">Das Mietverhältnis für das </w:t>
      </w:r>
      <w:r w:rsidR="00C81BDD">
        <w:rPr>
          <w:sz w:val="22"/>
          <w:szCs w:val="22"/>
        </w:rPr>
        <w:t xml:space="preserve">2. OG ist unverändert. </w:t>
      </w:r>
    </w:p>
    <w:p w14:paraId="4A60D4E4" w14:textId="168CB02D" w:rsidR="00E83186" w:rsidRDefault="00015C71" w:rsidP="00E74E31">
      <w:pPr>
        <w:rPr>
          <w:sz w:val="22"/>
          <w:szCs w:val="22"/>
        </w:rPr>
      </w:pPr>
      <w:r w:rsidRPr="00E83186">
        <w:rPr>
          <w:sz w:val="22"/>
          <w:szCs w:val="22"/>
        </w:rPr>
        <w:t>Die Gesamtmieteinnahmen betrugen 202</w:t>
      </w:r>
      <w:r w:rsidR="00C81BDD">
        <w:rPr>
          <w:sz w:val="22"/>
          <w:szCs w:val="22"/>
        </w:rPr>
        <w:t>2</w:t>
      </w:r>
      <w:r w:rsidR="00BC2AA4">
        <w:rPr>
          <w:sz w:val="22"/>
          <w:szCs w:val="22"/>
        </w:rPr>
        <w:t xml:space="preserve"> </w:t>
      </w:r>
      <w:r w:rsidR="00191391">
        <w:rPr>
          <w:sz w:val="22"/>
          <w:szCs w:val="22"/>
        </w:rPr>
        <w:t>35.919,15</w:t>
      </w:r>
      <w:r w:rsidR="00BC2AA4">
        <w:rPr>
          <w:sz w:val="22"/>
          <w:szCs w:val="22"/>
        </w:rPr>
        <w:t xml:space="preserve"> €</w:t>
      </w:r>
      <w:r w:rsidR="00C81BDD">
        <w:rPr>
          <w:sz w:val="22"/>
          <w:szCs w:val="22"/>
        </w:rPr>
        <w:t xml:space="preserve"> (VJ. </w:t>
      </w:r>
      <w:r w:rsidR="005574FF" w:rsidRPr="00E83186">
        <w:rPr>
          <w:sz w:val="22"/>
          <w:szCs w:val="22"/>
        </w:rPr>
        <w:t>31.304,00 €</w:t>
      </w:r>
      <w:r w:rsidR="00C81BDD">
        <w:rPr>
          <w:sz w:val="22"/>
          <w:szCs w:val="22"/>
        </w:rPr>
        <w:t>)</w:t>
      </w:r>
      <w:r w:rsidR="005574FF" w:rsidRPr="00E83186">
        <w:rPr>
          <w:sz w:val="22"/>
          <w:szCs w:val="22"/>
        </w:rPr>
        <w:t>.</w:t>
      </w:r>
      <w:r w:rsidR="00460E9B" w:rsidRPr="00E83186">
        <w:rPr>
          <w:sz w:val="22"/>
          <w:szCs w:val="22"/>
        </w:rPr>
        <w:t xml:space="preserve"> </w:t>
      </w:r>
      <w:r w:rsidR="00BC2AA4">
        <w:rPr>
          <w:sz w:val="22"/>
          <w:szCs w:val="22"/>
        </w:rPr>
        <w:t xml:space="preserve"> Eine neue Heizung und neue Fenster sowie Elektroarbeiten (teilweise noch aus 2021) und die Kosten für den Bauleiter kamen insgesamt auf </w:t>
      </w:r>
      <w:r w:rsidR="00191391">
        <w:rPr>
          <w:sz w:val="22"/>
          <w:szCs w:val="22"/>
        </w:rPr>
        <w:t xml:space="preserve">52.417,22 </w:t>
      </w:r>
      <w:r w:rsidR="00BC2AA4">
        <w:rPr>
          <w:sz w:val="22"/>
          <w:szCs w:val="22"/>
        </w:rPr>
        <w:t xml:space="preserve">€. </w:t>
      </w:r>
      <w:r w:rsidR="00191391">
        <w:rPr>
          <w:sz w:val="22"/>
          <w:szCs w:val="22"/>
        </w:rPr>
        <w:t>Der sonstige Aufwand für das Gebäude belief sich auf 1</w:t>
      </w:r>
      <w:r w:rsidR="00C50795">
        <w:rPr>
          <w:sz w:val="22"/>
          <w:szCs w:val="22"/>
        </w:rPr>
        <w:t>1.054,69</w:t>
      </w:r>
      <w:r w:rsidR="00191391">
        <w:rPr>
          <w:sz w:val="22"/>
          <w:szCs w:val="22"/>
        </w:rPr>
        <w:t xml:space="preserve"> €. </w:t>
      </w:r>
    </w:p>
    <w:p w14:paraId="350CEED2" w14:textId="77777777" w:rsidR="00191391" w:rsidRDefault="00191391" w:rsidP="00E74E31">
      <w:pPr>
        <w:rPr>
          <w:sz w:val="22"/>
          <w:szCs w:val="22"/>
        </w:rPr>
      </w:pPr>
    </w:p>
    <w:p w14:paraId="0EB41BFA" w14:textId="48BDA1F6" w:rsidR="00015C71" w:rsidRPr="00E83186" w:rsidRDefault="006D7F64" w:rsidP="00E74E31">
      <w:pPr>
        <w:rPr>
          <w:sz w:val="22"/>
          <w:szCs w:val="22"/>
        </w:rPr>
      </w:pPr>
      <w:r w:rsidRPr="00E83186">
        <w:rPr>
          <w:sz w:val="22"/>
          <w:szCs w:val="22"/>
        </w:rPr>
        <w:t xml:space="preserve">Die Verwaltung der Immobilie erfolgt </w:t>
      </w:r>
      <w:r w:rsidR="00BC2AA4">
        <w:rPr>
          <w:sz w:val="22"/>
          <w:szCs w:val="22"/>
        </w:rPr>
        <w:t xml:space="preserve">ehrenamtlich </w:t>
      </w:r>
      <w:r w:rsidRPr="00E83186">
        <w:rPr>
          <w:sz w:val="22"/>
          <w:szCs w:val="22"/>
        </w:rPr>
        <w:t xml:space="preserve">durch den Vorstand von </w:t>
      </w:r>
      <w:proofErr w:type="spellStart"/>
      <w:r w:rsidRPr="00E83186">
        <w:rPr>
          <w:sz w:val="22"/>
          <w:szCs w:val="22"/>
        </w:rPr>
        <w:t>HandicapAid</w:t>
      </w:r>
      <w:proofErr w:type="spellEnd"/>
      <w:r w:rsidRPr="00E83186">
        <w:rPr>
          <w:sz w:val="22"/>
          <w:szCs w:val="22"/>
        </w:rPr>
        <w:t>.</w:t>
      </w:r>
      <w:r w:rsidR="00BC2AA4">
        <w:rPr>
          <w:sz w:val="22"/>
          <w:szCs w:val="22"/>
        </w:rPr>
        <w:t xml:space="preserve"> </w:t>
      </w:r>
    </w:p>
    <w:p w14:paraId="16A94D00" w14:textId="77777777" w:rsidR="00015C71" w:rsidRPr="00E83186" w:rsidRDefault="00015C71" w:rsidP="00E74E31">
      <w:pPr>
        <w:rPr>
          <w:sz w:val="22"/>
          <w:szCs w:val="22"/>
        </w:rPr>
      </w:pPr>
    </w:p>
    <w:p w14:paraId="1107DDB8" w14:textId="4175D53D" w:rsidR="00A319FC" w:rsidRPr="00E83186" w:rsidRDefault="00A319FC" w:rsidP="00E74E31">
      <w:pPr>
        <w:rPr>
          <w:sz w:val="22"/>
          <w:szCs w:val="22"/>
        </w:rPr>
      </w:pPr>
      <w:r w:rsidRPr="00E83186">
        <w:rPr>
          <w:sz w:val="22"/>
          <w:szCs w:val="22"/>
        </w:rPr>
        <w:t xml:space="preserve">Die </w:t>
      </w:r>
      <w:r w:rsidRPr="00E83186">
        <w:rPr>
          <w:b/>
          <w:bCs/>
          <w:sz w:val="22"/>
          <w:szCs w:val="22"/>
        </w:rPr>
        <w:t>Verwaltungs</w:t>
      </w:r>
      <w:r w:rsidR="00605DFB">
        <w:rPr>
          <w:b/>
          <w:bCs/>
          <w:sz w:val="22"/>
          <w:szCs w:val="22"/>
        </w:rPr>
        <w:t>- und Bank</w:t>
      </w:r>
      <w:r w:rsidRPr="00E83186">
        <w:rPr>
          <w:b/>
          <w:bCs/>
          <w:sz w:val="22"/>
          <w:szCs w:val="22"/>
        </w:rPr>
        <w:t>kosten</w:t>
      </w:r>
      <w:r w:rsidRPr="00E83186">
        <w:rPr>
          <w:sz w:val="22"/>
          <w:szCs w:val="22"/>
        </w:rPr>
        <w:t xml:space="preserve"> von </w:t>
      </w:r>
      <w:proofErr w:type="spellStart"/>
      <w:r w:rsidRPr="00E83186">
        <w:rPr>
          <w:sz w:val="22"/>
          <w:szCs w:val="22"/>
        </w:rPr>
        <w:t>HandicapAid</w:t>
      </w:r>
      <w:proofErr w:type="spellEnd"/>
      <w:r w:rsidRPr="00E83186">
        <w:rPr>
          <w:sz w:val="22"/>
          <w:szCs w:val="22"/>
        </w:rPr>
        <w:t xml:space="preserve"> </w:t>
      </w:r>
      <w:r w:rsidR="00BC2AA4">
        <w:rPr>
          <w:sz w:val="22"/>
          <w:szCs w:val="22"/>
        </w:rPr>
        <w:t xml:space="preserve">(inkl. Oberstedter Str. 6) </w:t>
      </w:r>
      <w:r w:rsidR="00460E9B" w:rsidRPr="00E83186">
        <w:rPr>
          <w:sz w:val="22"/>
          <w:szCs w:val="22"/>
        </w:rPr>
        <w:t xml:space="preserve">schlugen </w:t>
      </w:r>
      <w:r w:rsidRPr="00E83186">
        <w:rPr>
          <w:sz w:val="22"/>
          <w:szCs w:val="22"/>
        </w:rPr>
        <w:t>202</w:t>
      </w:r>
      <w:r w:rsidR="00C50795">
        <w:rPr>
          <w:sz w:val="22"/>
          <w:szCs w:val="22"/>
        </w:rPr>
        <w:t>2</w:t>
      </w:r>
      <w:r w:rsidRPr="00E83186">
        <w:rPr>
          <w:sz w:val="22"/>
          <w:szCs w:val="22"/>
        </w:rPr>
        <w:t xml:space="preserve"> </w:t>
      </w:r>
      <w:r w:rsidR="005574FF" w:rsidRPr="00E83186">
        <w:rPr>
          <w:sz w:val="22"/>
          <w:szCs w:val="22"/>
        </w:rPr>
        <w:t>mit</w:t>
      </w:r>
      <w:r w:rsidR="00E7266E">
        <w:rPr>
          <w:sz w:val="22"/>
          <w:szCs w:val="22"/>
        </w:rPr>
        <w:t xml:space="preserve"> 5</w:t>
      </w:r>
      <w:r w:rsidR="00C50795">
        <w:rPr>
          <w:sz w:val="22"/>
          <w:szCs w:val="22"/>
        </w:rPr>
        <w:t>.882,69</w:t>
      </w:r>
      <w:r w:rsidR="00605DFB">
        <w:rPr>
          <w:sz w:val="22"/>
          <w:szCs w:val="22"/>
        </w:rPr>
        <w:t xml:space="preserve"> € (VJ </w:t>
      </w:r>
      <w:r w:rsidR="00460E9B" w:rsidRPr="00E83186">
        <w:rPr>
          <w:sz w:val="22"/>
          <w:szCs w:val="22"/>
        </w:rPr>
        <w:t>6.521,17 €</w:t>
      </w:r>
      <w:r w:rsidR="00605DFB">
        <w:rPr>
          <w:sz w:val="22"/>
          <w:szCs w:val="22"/>
        </w:rPr>
        <w:t>)</w:t>
      </w:r>
      <w:r w:rsidR="00460E9B" w:rsidRPr="00E83186">
        <w:rPr>
          <w:sz w:val="22"/>
          <w:szCs w:val="22"/>
        </w:rPr>
        <w:t xml:space="preserve"> zu Buche. </w:t>
      </w:r>
    </w:p>
    <w:p w14:paraId="38F40861" w14:textId="04F234FA" w:rsidR="00F2650A" w:rsidRPr="00E83186" w:rsidRDefault="00F2650A" w:rsidP="00E74E31">
      <w:pPr>
        <w:rPr>
          <w:sz w:val="22"/>
          <w:szCs w:val="22"/>
        </w:rPr>
      </w:pPr>
    </w:p>
    <w:p w14:paraId="5AE71616" w14:textId="610A265A" w:rsidR="00F2650A" w:rsidRPr="00E83186" w:rsidRDefault="00F2650A" w:rsidP="00E74E31">
      <w:pPr>
        <w:rPr>
          <w:b/>
          <w:bCs/>
          <w:sz w:val="22"/>
          <w:szCs w:val="22"/>
        </w:rPr>
      </w:pPr>
      <w:r w:rsidRPr="00E83186">
        <w:rPr>
          <w:b/>
          <w:bCs/>
          <w:sz w:val="22"/>
          <w:szCs w:val="22"/>
        </w:rPr>
        <w:t>Aussichten auf 202</w:t>
      </w:r>
      <w:r w:rsidR="00605DFB">
        <w:rPr>
          <w:b/>
          <w:bCs/>
          <w:sz w:val="22"/>
          <w:szCs w:val="22"/>
        </w:rPr>
        <w:t>3</w:t>
      </w:r>
    </w:p>
    <w:p w14:paraId="14DD183C" w14:textId="197B330F" w:rsidR="006D7F64" w:rsidRPr="00E83186" w:rsidRDefault="006D7F64" w:rsidP="00E74E31">
      <w:pPr>
        <w:rPr>
          <w:sz w:val="22"/>
          <w:szCs w:val="22"/>
        </w:rPr>
      </w:pPr>
    </w:p>
    <w:p w14:paraId="10005E76" w14:textId="52776CFC" w:rsidR="001B2BDF" w:rsidRDefault="00605DFB" w:rsidP="00E74E31">
      <w:pPr>
        <w:rPr>
          <w:sz w:val="22"/>
          <w:szCs w:val="22"/>
        </w:rPr>
      </w:pPr>
      <w:r>
        <w:rPr>
          <w:sz w:val="22"/>
          <w:szCs w:val="22"/>
        </w:rPr>
        <w:t xml:space="preserve">Die Anzahl der Anträge steigt weiter. Die meisten Anträge betreffen den Wunsch auf Förderung der Mobilität und kommen aus dem ganzen Bundesgebiet. </w:t>
      </w:r>
    </w:p>
    <w:p w14:paraId="7CA02FE7" w14:textId="77777777" w:rsidR="00605DFB" w:rsidRDefault="00605DFB" w:rsidP="00E74E31">
      <w:pPr>
        <w:rPr>
          <w:sz w:val="22"/>
          <w:szCs w:val="22"/>
        </w:rPr>
      </w:pPr>
    </w:p>
    <w:p w14:paraId="3A412452" w14:textId="4C5A13DC" w:rsidR="00605DFB" w:rsidRDefault="00605DFB" w:rsidP="00E74E31">
      <w:pPr>
        <w:rPr>
          <w:sz w:val="22"/>
          <w:szCs w:val="22"/>
        </w:rPr>
      </w:pPr>
      <w:r>
        <w:rPr>
          <w:sz w:val="22"/>
          <w:szCs w:val="22"/>
        </w:rPr>
        <w:t xml:space="preserve">Die Immobilie Oberstedter Straße 6 in Oberursel entwickelt sich gut. Einige Investitionen sind zu erwarten. </w:t>
      </w:r>
    </w:p>
    <w:p w14:paraId="65CBD713" w14:textId="77777777" w:rsidR="00605DFB" w:rsidRPr="00E83186" w:rsidRDefault="00605DFB" w:rsidP="00E74E31">
      <w:pPr>
        <w:rPr>
          <w:sz w:val="22"/>
          <w:szCs w:val="22"/>
        </w:rPr>
      </w:pPr>
    </w:p>
    <w:p w14:paraId="042A6BDC" w14:textId="007C0A38" w:rsidR="0021292B" w:rsidRPr="00E83186" w:rsidRDefault="00EF7675" w:rsidP="00E74E31">
      <w:pPr>
        <w:rPr>
          <w:sz w:val="22"/>
          <w:szCs w:val="22"/>
        </w:rPr>
      </w:pPr>
      <w:r w:rsidRPr="00E83186">
        <w:rPr>
          <w:sz w:val="22"/>
          <w:szCs w:val="22"/>
        </w:rPr>
        <w:t xml:space="preserve">Frankfurt, den </w:t>
      </w:r>
      <w:r w:rsidR="00C81BDD">
        <w:rPr>
          <w:sz w:val="22"/>
          <w:szCs w:val="22"/>
        </w:rPr>
        <w:t>14</w:t>
      </w:r>
      <w:r w:rsidR="00E83186" w:rsidRPr="00E83186">
        <w:rPr>
          <w:sz w:val="22"/>
          <w:szCs w:val="22"/>
        </w:rPr>
        <w:t xml:space="preserve">. </w:t>
      </w:r>
      <w:r w:rsidR="00191391">
        <w:rPr>
          <w:sz w:val="22"/>
          <w:szCs w:val="22"/>
        </w:rPr>
        <w:t xml:space="preserve">Dezember </w:t>
      </w:r>
      <w:r w:rsidR="001B2BDF" w:rsidRPr="00E83186">
        <w:rPr>
          <w:sz w:val="22"/>
          <w:szCs w:val="22"/>
        </w:rPr>
        <w:t>202</w:t>
      </w:r>
      <w:r w:rsidR="00C81BDD">
        <w:rPr>
          <w:sz w:val="22"/>
          <w:szCs w:val="22"/>
        </w:rPr>
        <w:t>3</w:t>
      </w:r>
    </w:p>
    <w:p w14:paraId="7102DB3F" w14:textId="7FD418FF" w:rsidR="001B2BDF" w:rsidRDefault="001B2BDF" w:rsidP="00E74E31">
      <w:pPr>
        <w:rPr>
          <w:sz w:val="22"/>
          <w:szCs w:val="22"/>
        </w:rPr>
      </w:pPr>
    </w:p>
    <w:p w14:paraId="06CFFD9B" w14:textId="7440C64C" w:rsidR="00E83186" w:rsidRDefault="00E83186" w:rsidP="00E74E31">
      <w:pPr>
        <w:rPr>
          <w:sz w:val="22"/>
          <w:szCs w:val="22"/>
        </w:rPr>
      </w:pPr>
    </w:p>
    <w:p w14:paraId="7F6F2C31" w14:textId="5D1A6313" w:rsidR="001B2BDF" w:rsidRPr="00E83186" w:rsidRDefault="001B2BDF" w:rsidP="00E74E31">
      <w:pPr>
        <w:rPr>
          <w:sz w:val="22"/>
          <w:szCs w:val="22"/>
        </w:rPr>
      </w:pPr>
    </w:p>
    <w:p w14:paraId="7A67911C" w14:textId="27CF45D9" w:rsidR="00EF7675" w:rsidRPr="00E83186" w:rsidRDefault="00E83186" w:rsidP="00E74E31">
      <w:pPr>
        <w:rPr>
          <w:sz w:val="22"/>
          <w:szCs w:val="22"/>
        </w:rPr>
      </w:pPr>
      <w:r w:rsidRPr="00E83186">
        <w:rPr>
          <w:sz w:val="22"/>
          <w:szCs w:val="22"/>
        </w:rPr>
        <w:t xml:space="preserve">Michael Baumgartl </w:t>
      </w:r>
      <w:r w:rsidRPr="00E83186">
        <w:rPr>
          <w:sz w:val="22"/>
          <w:szCs w:val="22"/>
        </w:rPr>
        <w:tab/>
      </w:r>
      <w:r w:rsidRPr="00E83186">
        <w:rPr>
          <w:sz w:val="22"/>
          <w:szCs w:val="22"/>
        </w:rPr>
        <w:tab/>
      </w:r>
      <w:r w:rsidRPr="00E83186">
        <w:rPr>
          <w:sz w:val="22"/>
          <w:szCs w:val="22"/>
        </w:rPr>
        <w:tab/>
      </w:r>
      <w:r w:rsidRPr="00E83186">
        <w:rPr>
          <w:sz w:val="22"/>
          <w:szCs w:val="22"/>
        </w:rPr>
        <w:tab/>
      </w:r>
      <w:r w:rsidRPr="00E83186">
        <w:rPr>
          <w:sz w:val="22"/>
          <w:szCs w:val="22"/>
        </w:rPr>
        <w:tab/>
        <w:t>Franziska Baumgartl</w:t>
      </w:r>
    </w:p>
    <w:sectPr w:rsidR="00EF7675" w:rsidRPr="00E831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E31"/>
    <w:rsid w:val="00015C71"/>
    <w:rsid w:val="00044803"/>
    <w:rsid w:val="001106F9"/>
    <w:rsid w:val="00191391"/>
    <w:rsid w:val="001B2BDF"/>
    <w:rsid w:val="0021292B"/>
    <w:rsid w:val="003C2353"/>
    <w:rsid w:val="00460E9B"/>
    <w:rsid w:val="004E116C"/>
    <w:rsid w:val="005574FF"/>
    <w:rsid w:val="005B2A85"/>
    <w:rsid w:val="00605DFB"/>
    <w:rsid w:val="006D7F64"/>
    <w:rsid w:val="00757162"/>
    <w:rsid w:val="007655E1"/>
    <w:rsid w:val="008C7C40"/>
    <w:rsid w:val="009E69E1"/>
    <w:rsid w:val="00A319FC"/>
    <w:rsid w:val="00AE7BD9"/>
    <w:rsid w:val="00BC2AA4"/>
    <w:rsid w:val="00C109A1"/>
    <w:rsid w:val="00C50795"/>
    <w:rsid w:val="00C81BDD"/>
    <w:rsid w:val="00E7266E"/>
    <w:rsid w:val="00E74E31"/>
    <w:rsid w:val="00E83186"/>
    <w:rsid w:val="00EF7675"/>
    <w:rsid w:val="00F2650A"/>
    <w:rsid w:val="00F43E24"/>
    <w:rsid w:val="00F4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204D45"/>
  <w15:chartTrackingRefBased/>
  <w15:docId w15:val="{DA623C91-4990-D946-BB35-D352FFED2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2022-12-19T14:27:00Z</cp:lastPrinted>
  <dcterms:created xsi:type="dcterms:W3CDTF">2023-11-14T12:33:00Z</dcterms:created>
  <dcterms:modified xsi:type="dcterms:W3CDTF">2023-12-13T15:54:00Z</dcterms:modified>
</cp:coreProperties>
</file>